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706A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706A8C">
              <w:rPr>
                <w:rFonts w:ascii="Arial" w:hAnsi="Arial" w:cs="Arial"/>
                <w:sz w:val="20"/>
                <w:szCs w:val="20"/>
              </w:rPr>
              <w:t>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08D8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01608" w:rsidTr="005C3EDA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112201" w:rsidRDefault="00C867C8" w:rsidP="00C867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  <w:r w:rsidR="00B235CD" w:rsidRPr="006F1B2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_ПКС_</w:t>
            </w:r>
            <w:r w:rsidR="00ED290B" w:rsidRPr="00ED290B">
              <w:rPr>
                <w:rFonts w:ascii="Arial" w:hAnsi="Arial" w:cs="Arial"/>
                <w:sz w:val="20"/>
                <w:szCs w:val="20"/>
              </w:rPr>
              <w:t>ТС</w:t>
            </w:r>
            <w:r>
              <w:rPr>
                <w:rFonts w:ascii="Arial" w:hAnsi="Arial" w:cs="Arial"/>
                <w:sz w:val="20"/>
                <w:szCs w:val="20"/>
              </w:rPr>
              <w:t>_2019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C257BC" w:rsidRDefault="005C3EDA" w:rsidP="00A92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ЗГ0000</w:t>
            </w:r>
            <w:r w:rsidR="00A92B94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</w:tr>
    </w:tbl>
    <w:p w:rsidR="00C867C8" w:rsidRDefault="00C867C8" w:rsidP="00554471">
      <w:pPr>
        <w:rPr>
          <w:rFonts w:ascii="Arial" w:hAnsi="Arial" w:cs="Arial"/>
          <w:sz w:val="20"/>
          <w:szCs w:val="20"/>
        </w:rPr>
      </w:pPr>
    </w:p>
    <w:p w:rsidR="00DB330C" w:rsidRPr="00A92B9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1C660E" w:rsidRPr="001C660E">
        <w:rPr>
          <w:rFonts w:ascii="Arial" w:hAnsi="Arial" w:cs="Arial"/>
          <w:sz w:val="20"/>
          <w:szCs w:val="20"/>
        </w:rPr>
        <w:t xml:space="preserve">Автомобиль грузовой с КМУ </w:t>
      </w:r>
      <w:r w:rsidR="000C13D8" w:rsidRPr="00A92B94">
        <w:rPr>
          <w:rFonts w:ascii="Arial" w:hAnsi="Arial" w:cs="Arial"/>
          <w:sz w:val="20"/>
          <w:szCs w:val="20"/>
        </w:rPr>
        <w:t xml:space="preserve">на шасси </w:t>
      </w:r>
      <w:proofErr w:type="spellStart"/>
      <w:r w:rsidR="000C13D8" w:rsidRPr="00A92B94">
        <w:rPr>
          <w:rFonts w:ascii="Arial" w:hAnsi="Arial" w:cs="Arial"/>
          <w:sz w:val="20"/>
          <w:szCs w:val="20"/>
        </w:rPr>
        <w:t>Камаз</w:t>
      </w:r>
      <w:proofErr w:type="spellEnd"/>
      <w:r w:rsidR="000C13D8" w:rsidRPr="00A92B94">
        <w:rPr>
          <w:rFonts w:ascii="Arial" w:hAnsi="Arial" w:cs="Arial"/>
          <w:sz w:val="20"/>
          <w:szCs w:val="20"/>
        </w:rPr>
        <w:t xml:space="preserve"> 65117 или аналог</w:t>
      </w:r>
    </w:p>
    <w:p w:rsidR="00C867C8" w:rsidRPr="00F17F13" w:rsidRDefault="00C867C8" w:rsidP="0055447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6"/>
        <w:gridCol w:w="3967"/>
        <w:gridCol w:w="1703"/>
        <w:gridCol w:w="3475"/>
      </w:tblGrid>
      <w:tr w:rsidR="000533CD" w:rsidRPr="005F2678" w:rsidTr="005F31F0">
        <w:trPr>
          <w:trHeight w:val="642"/>
        </w:trPr>
        <w:tc>
          <w:tcPr>
            <w:tcW w:w="360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5F31F0">
        <w:trPr>
          <w:trHeight w:val="463"/>
        </w:trPr>
        <w:tc>
          <w:tcPr>
            <w:tcW w:w="360" w:type="pct"/>
            <w:gridSpan w:val="2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0" w:type="pct"/>
            <w:gridSpan w:val="3"/>
            <w:vAlign w:val="center"/>
          </w:tcPr>
          <w:p w:rsidR="000533CD" w:rsidRPr="005F2678" w:rsidRDefault="000533CD" w:rsidP="00AF77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5F31F0">
        <w:trPr>
          <w:trHeight w:val="427"/>
        </w:trPr>
        <w:tc>
          <w:tcPr>
            <w:tcW w:w="360" w:type="pct"/>
            <w:gridSpan w:val="2"/>
            <w:vAlign w:val="center"/>
          </w:tcPr>
          <w:p w:rsidR="000533CD" w:rsidRPr="00540E0C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3" w:type="pct"/>
            <w:vAlign w:val="center"/>
          </w:tcPr>
          <w:p w:rsidR="000533CD" w:rsidRPr="00540E0C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64" w:type="pct"/>
            <w:vAlign w:val="center"/>
          </w:tcPr>
          <w:p w:rsidR="000533CD" w:rsidRPr="00540E0C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71ABD" w:rsidRPr="00540E0C" w:rsidRDefault="001C660E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</w:t>
            </w:r>
            <w:r w:rsidR="006163C1" w:rsidRPr="00540E0C">
              <w:rPr>
                <w:rFonts w:ascii="Arial" w:hAnsi="Arial" w:cs="Arial"/>
                <w:sz w:val="16"/>
                <w:szCs w:val="16"/>
              </w:rPr>
              <w:t>зельный</w:t>
            </w:r>
            <w:r w:rsidR="0052669C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52669C">
              <w:rPr>
                <w:rFonts w:ascii="Arial" w:hAnsi="Arial" w:cs="Arial"/>
                <w:sz w:val="16"/>
                <w:szCs w:val="16"/>
              </w:rPr>
              <w:t>Евро5</w:t>
            </w:r>
          </w:p>
        </w:tc>
      </w:tr>
      <w:tr w:rsidR="000533CD" w:rsidRPr="005F2678" w:rsidTr="005F31F0">
        <w:trPr>
          <w:trHeight w:val="405"/>
        </w:trPr>
        <w:tc>
          <w:tcPr>
            <w:tcW w:w="360" w:type="pct"/>
            <w:gridSpan w:val="2"/>
            <w:vAlign w:val="center"/>
          </w:tcPr>
          <w:p w:rsidR="000533CD" w:rsidRPr="00540E0C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3" w:type="pct"/>
            <w:vAlign w:val="center"/>
          </w:tcPr>
          <w:p w:rsidR="000533CD" w:rsidRPr="00540E0C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864" w:type="pct"/>
            <w:vAlign w:val="center"/>
          </w:tcPr>
          <w:p w:rsidR="000533CD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л/с</w:t>
            </w:r>
          </w:p>
        </w:tc>
        <w:tc>
          <w:tcPr>
            <w:tcW w:w="1763" w:type="pct"/>
            <w:vAlign w:val="center"/>
          </w:tcPr>
          <w:p w:rsidR="000533CD" w:rsidRPr="00540E0C" w:rsidRDefault="003100E0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6163C1" w:rsidRPr="00540E0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</w:tr>
      <w:tr w:rsidR="007C76D4" w:rsidRPr="005F2678" w:rsidTr="005F31F0">
        <w:trPr>
          <w:trHeight w:val="405"/>
        </w:trPr>
        <w:tc>
          <w:tcPr>
            <w:tcW w:w="360" w:type="pct"/>
            <w:gridSpan w:val="2"/>
            <w:vAlign w:val="center"/>
          </w:tcPr>
          <w:p w:rsidR="007C76D4" w:rsidRPr="00540E0C" w:rsidRDefault="00E33D44" w:rsidP="00E33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3" w:type="pct"/>
            <w:vAlign w:val="center"/>
          </w:tcPr>
          <w:p w:rsidR="007C76D4" w:rsidRPr="00E33D44" w:rsidRDefault="007C76D4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E33D44">
              <w:rPr>
                <w:rFonts w:ascii="Arial" w:hAnsi="Arial" w:cs="Arial"/>
                <w:sz w:val="16"/>
                <w:szCs w:val="16"/>
              </w:rPr>
              <w:t>КПП</w:t>
            </w:r>
          </w:p>
        </w:tc>
        <w:tc>
          <w:tcPr>
            <w:tcW w:w="864" w:type="pct"/>
            <w:vAlign w:val="center"/>
          </w:tcPr>
          <w:p w:rsidR="007C76D4" w:rsidRPr="00540E0C" w:rsidRDefault="007C76D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7C76D4" w:rsidRPr="00F43278" w:rsidRDefault="001D4ABC" w:rsidP="00642A2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92B94">
              <w:rPr>
                <w:rFonts w:ascii="Arial" w:hAnsi="Arial" w:cs="Arial"/>
                <w:sz w:val="16"/>
                <w:szCs w:val="16"/>
                <w:lang w:val="en-US"/>
              </w:rPr>
              <w:t>ZF</w:t>
            </w:r>
            <w:r w:rsidR="00642A2C" w:rsidRPr="00A92B94">
              <w:rPr>
                <w:rFonts w:ascii="Arial" w:hAnsi="Arial" w:cs="Arial"/>
                <w:sz w:val="16"/>
                <w:szCs w:val="16"/>
              </w:rPr>
              <w:t xml:space="preserve"> (6</w:t>
            </w:r>
            <w:r w:rsidR="00A92B94" w:rsidRPr="00A92B9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42A2C" w:rsidRPr="00A92B94">
              <w:rPr>
                <w:rFonts w:ascii="Arial" w:hAnsi="Arial" w:cs="Arial"/>
                <w:sz w:val="16"/>
                <w:szCs w:val="16"/>
              </w:rPr>
              <w:t>или 9 передач)</w:t>
            </w:r>
            <w:r w:rsidRPr="00A92B9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00E0" w:rsidRPr="00A92B94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proofErr w:type="spellStart"/>
            <w:r w:rsidR="003100E0" w:rsidRPr="00A92B94">
              <w:rPr>
                <w:rFonts w:ascii="Arial" w:hAnsi="Arial" w:cs="Arial"/>
                <w:sz w:val="16"/>
                <w:szCs w:val="16"/>
              </w:rPr>
              <w:t>Камаз</w:t>
            </w:r>
            <w:proofErr w:type="spellEnd"/>
            <w:r w:rsidR="00A92B94" w:rsidRPr="00A92B9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00E0" w:rsidRPr="00A92B94">
              <w:rPr>
                <w:rFonts w:ascii="Arial" w:hAnsi="Arial" w:cs="Arial"/>
                <w:sz w:val="16"/>
                <w:szCs w:val="16"/>
              </w:rPr>
              <w:t>154</w:t>
            </w:r>
            <w:r w:rsidR="00642A2C">
              <w:rPr>
                <w:rFonts w:ascii="Arial" w:hAnsi="Arial" w:cs="Arial"/>
                <w:sz w:val="16"/>
                <w:szCs w:val="16"/>
              </w:rPr>
              <w:t xml:space="preserve"> (5-ступенчатая с делителем)</w:t>
            </w:r>
          </w:p>
        </w:tc>
      </w:tr>
      <w:tr w:rsidR="006163C1" w:rsidRPr="005F2678" w:rsidTr="005F31F0">
        <w:trPr>
          <w:trHeight w:val="424"/>
        </w:trPr>
        <w:tc>
          <w:tcPr>
            <w:tcW w:w="360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013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Шины</w:t>
            </w:r>
          </w:p>
        </w:tc>
        <w:tc>
          <w:tcPr>
            <w:tcW w:w="864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6163C1" w:rsidRPr="00642A2C" w:rsidRDefault="00F43278" w:rsidP="003100E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76343F" w:rsidRPr="00642A2C">
              <w:rPr>
                <w:rFonts w:ascii="Arial" w:hAnsi="Arial" w:cs="Arial"/>
                <w:sz w:val="16"/>
                <w:szCs w:val="16"/>
                <w:lang w:val="en-US"/>
              </w:rPr>
              <w:t>11.00R</w:t>
            </w:r>
            <w:r w:rsidR="003100E0" w:rsidRPr="00642A2C">
              <w:rPr>
                <w:rFonts w:ascii="Arial" w:hAnsi="Arial" w:cs="Arial"/>
                <w:sz w:val="16"/>
                <w:szCs w:val="16"/>
              </w:rPr>
              <w:t>22,5</w:t>
            </w:r>
            <w:r w:rsidRPr="00642A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6163C1" w:rsidRPr="005F2678" w:rsidTr="005F31F0">
        <w:trPr>
          <w:trHeight w:val="361"/>
        </w:trPr>
        <w:tc>
          <w:tcPr>
            <w:tcW w:w="360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13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64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6163C1" w:rsidRPr="00540E0C" w:rsidRDefault="006163C1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Рулевой механизм с ГУР</w:t>
            </w:r>
          </w:p>
        </w:tc>
      </w:tr>
      <w:tr w:rsidR="006163C1" w:rsidRPr="005F2678" w:rsidTr="005F31F0">
        <w:trPr>
          <w:trHeight w:val="422"/>
        </w:trPr>
        <w:tc>
          <w:tcPr>
            <w:tcW w:w="360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013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64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6163C1" w:rsidRPr="00B838B0" w:rsidRDefault="00B838B0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механическая</w:t>
            </w:r>
          </w:p>
        </w:tc>
      </w:tr>
      <w:tr w:rsidR="006163C1" w:rsidRPr="005F2678" w:rsidTr="005F31F0">
        <w:trPr>
          <w:trHeight w:val="422"/>
        </w:trPr>
        <w:tc>
          <w:tcPr>
            <w:tcW w:w="360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013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64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6163C1" w:rsidRPr="00540E0C" w:rsidRDefault="006163C1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пневматическая</w:t>
            </w:r>
          </w:p>
        </w:tc>
      </w:tr>
      <w:tr w:rsidR="006163C1" w:rsidRPr="005F2678" w:rsidTr="005F31F0">
        <w:trPr>
          <w:trHeight w:val="422"/>
        </w:trPr>
        <w:tc>
          <w:tcPr>
            <w:tcW w:w="360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013" w:type="pct"/>
            <w:vAlign w:val="center"/>
          </w:tcPr>
          <w:p w:rsidR="006163C1" w:rsidRPr="00F43278" w:rsidRDefault="007C76D4" w:rsidP="00B235C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="006163C1" w:rsidRPr="00540E0C">
              <w:rPr>
                <w:rFonts w:ascii="Arial" w:hAnsi="Arial" w:cs="Arial"/>
                <w:sz w:val="16"/>
                <w:szCs w:val="16"/>
              </w:rPr>
              <w:t>рузоподъемность</w:t>
            </w:r>
            <w:r w:rsidR="00F4327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43278" w:rsidRPr="00642A2C">
              <w:rPr>
                <w:rFonts w:ascii="Arial" w:hAnsi="Arial" w:cs="Arial"/>
                <w:sz w:val="16"/>
                <w:szCs w:val="16"/>
              </w:rPr>
              <w:t>автомобиля после установки КМУ</w:t>
            </w:r>
          </w:p>
        </w:tc>
        <w:tc>
          <w:tcPr>
            <w:tcW w:w="864" w:type="pct"/>
            <w:vAlign w:val="center"/>
          </w:tcPr>
          <w:p w:rsidR="006163C1" w:rsidRPr="00540E0C" w:rsidRDefault="00402532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1763" w:type="pct"/>
            <w:vAlign w:val="center"/>
          </w:tcPr>
          <w:p w:rsidR="006163C1" w:rsidRPr="00540E0C" w:rsidRDefault="006163C1" w:rsidP="003100E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3100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6163C1" w:rsidRPr="005F2678" w:rsidTr="005F31F0">
        <w:trPr>
          <w:trHeight w:val="422"/>
        </w:trPr>
        <w:tc>
          <w:tcPr>
            <w:tcW w:w="360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2013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B838B0" w:rsidRPr="00642A2C" w:rsidRDefault="00F43278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</w:t>
            </w:r>
            <w:r w:rsidR="006163C1" w:rsidRPr="00F138BB">
              <w:rPr>
                <w:rFonts w:ascii="Arial" w:hAnsi="Arial" w:cs="Arial"/>
                <w:sz w:val="16"/>
                <w:szCs w:val="16"/>
              </w:rPr>
              <w:t xml:space="preserve">абина </w:t>
            </w:r>
            <w:proofErr w:type="spellStart"/>
            <w:r w:rsidR="006163C1" w:rsidRPr="00A92B94">
              <w:rPr>
                <w:rFonts w:ascii="Arial" w:hAnsi="Arial" w:cs="Arial"/>
                <w:sz w:val="16"/>
                <w:szCs w:val="16"/>
              </w:rPr>
              <w:t>рестайлинговая</w:t>
            </w:r>
            <w:proofErr w:type="spellEnd"/>
            <w:r w:rsidR="006163C1" w:rsidRPr="00A92B9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6163C1" w:rsidRPr="00F138BB">
              <w:rPr>
                <w:rFonts w:ascii="Arial" w:hAnsi="Arial" w:cs="Arial"/>
                <w:sz w:val="16"/>
                <w:szCs w:val="16"/>
              </w:rPr>
              <w:t xml:space="preserve">высокая крыша, </w:t>
            </w:r>
            <w:r w:rsidR="007C76D4" w:rsidRPr="00F138BB">
              <w:rPr>
                <w:rFonts w:ascii="Arial" w:hAnsi="Arial" w:cs="Arial"/>
                <w:sz w:val="16"/>
                <w:szCs w:val="16"/>
              </w:rPr>
              <w:t xml:space="preserve">три сиденья – </w:t>
            </w:r>
            <w:proofErr w:type="spellStart"/>
            <w:r w:rsidR="007C76D4" w:rsidRPr="00F138BB">
              <w:rPr>
                <w:rFonts w:ascii="Arial" w:hAnsi="Arial" w:cs="Arial"/>
                <w:sz w:val="16"/>
                <w:szCs w:val="16"/>
              </w:rPr>
              <w:t>водитель+</w:t>
            </w:r>
            <w:r w:rsidR="006163C1" w:rsidRPr="00F138BB">
              <w:rPr>
                <w:rFonts w:ascii="Arial" w:hAnsi="Arial" w:cs="Arial"/>
                <w:sz w:val="16"/>
                <w:szCs w:val="16"/>
              </w:rPr>
              <w:t>два</w:t>
            </w:r>
            <w:proofErr w:type="spellEnd"/>
            <w:r w:rsidR="006163C1" w:rsidRPr="00F138BB">
              <w:rPr>
                <w:rFonts w:ascii="Arial" w:hAnsi="Arial" w:cs="Arial"/>
                <w:sz w:val="16"/>
                <w:szCs w:val="16"/>
              </w:rPr>
              <w:t xml:space="preserve"> пассажирских места)</w:t>
            </w:r>
            <w:r w:rsidR="00BF141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BF1418" w:rsidRPr="00642A2C">
              <w:rPr>
                <w:rFonts w:ascii="Arial" w:hAnsi="Arial" w:cs="Arial"/>
                <w:sz w:val="16"/>
                <w:szCs w:val="16"/>
              </w:rPr>
              <w:t>без спального места</w:t>
            </w:r>
            <w:r w:rsidR="007C76D4" w:rsidRPr="00642A2C">
              <w:rPr>
                <w:rFonts w:ascii="Arial" w:hAnsi="Arial" w:cs="Arial"/>
                <w:sz w:val="16"/>
                <w:szCs w:val="16"/>
              </w:rPr>
              <w:t>.</w:t>
            </w:r>
            <w:r w:rsidR="00B838B0" w:rsidRPr="00642A2C">
              <w:rPr>
                <w:rFonts w:ascii="Arial" w:hAnsi="Arial" w:cs="Arial"/>
                <w:sz w:val="16"/>
                <w:szCs w:val="16"/>
              </w:rPr>
              <w:t xml:space="preserve"> Резиновые коврики в кабину для водителя и пассажиров.</w:t>
            </w:r>
          </w:p>
          <w:p w:rsidR="00B838B0" w:rsidRPr="00642A2C" w:rsidRDefault="00B838B0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>Чехлы на сиденья водителя и пассажиров.</w:t>
            </w:r>
          </w:p>
          <w:p w:rsidR="00B838B0" w:rsidRPr="00642A2C" w:rsidRDefault="00B838B0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>Пластиковые подкрылки в колесных арках на всю арку.</w:t>
            </w:r>
          </w:p>
          <w:p w:rsidR="00D60128" w:rsidRPr="00642A2C" w:rsidRDefault="00D60128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42A2C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642A2C">
              <w:rPr>
                <w:rFonts w:ascii="Arial" w:hAnsi="Arial" w:cs="Arial"/>
                <w:sz w:val="16"/>
                <w:szCs w:val="16"/>
              </w:rPr>
              <w:t xml:space="preserve"> – 1шт.</w:t>
            </w:r>
          </w:p>
          <w:p w:rsidR="00F43278" w:rsidRPr="00642A2C" w:rsidRDefault="00F43278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42A2C">
              <w:rPr>
                <w:rFonts w:ascii="Arial" w:hAnsi="Arial" w:cs="Arial"/>
                <w:sz w:val="16"/>
                <w:szCs w:val="16"/>
              </w:rPr>
              <w:t>Аудиподготовка</w:t>
            </w:r>
            <w:proofErr w:type="spellEnd"/>
            <w:r w:rsidRPr="00642A2C">
              <w:rPr>
                <w:rFonts w:ascii="Arial" w:hAnsi="Arial" w:cs="Arial"/>
                <w:sz w:val="16"/>
                <w:szCs w:val="16"/>
              </w:rPr>
              <w:t xml:space="preserve"> с динамиками.</w:t>
            </w:r>
          </w:p>
          <w:p w:rsidR="00F43278" w:rsidRPr="00F43278" w:rsidRDefault="00F43278" w:rsidP="00B838B0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>Магнитола – 1 шт.</w:t>
            </w:r>
          </w:p>
        </w:tc>
      </w:tr>
      <w:tr w:rsidR="006163C1" w:rsidRPr="005F2678" w:rsidTr="005F31F0">
        <w:trPr>
          <w:trHeight w:val="422"/>
        </w:trPr>
        <w:tc>
          <w:tcPr>
            <w:tcW w:w="360" w:type="pct"/>
            <w:gridSpan w:val="2"/>
            <w:vAlign w:val="center"/>
          </w:tcPr>
          <w:p w:rsidR="006163C1" w:rsidRPr="00540E0C" w:rsidRDefault="00977DBE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2013" w:type="pct"/>
            <w:vAlign w:val="center"/>
          </w:tcPr>
          <w:p w:rsidR="006163C1" w:rsidRPr="00540E0C" w:rsidRDefault="00977DBE" w:rsidP="006163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кабины и кузова</w:t>
            </w:r>
          </w:p>
        </w:tc>
        <w:tc>
          <w:tcPr>
            <w:tcW w:w="864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6163C1" w:rsidRPr="00540E0C" w:rsidRDefault="00977DBE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977DBE" w:rsidRPr="005F2678" w:rsidTr="005F31F0">
        <w:trPr>
          <w:trHeight w:val="422"/>
        </w:trPr>
        <w:tc>
          <w:tcPr>
            <w:tcW w:w="360" w:type="pct"/>
            <w:gridSpan w:val="2"/>
            <w:vAlign w:val="center"/>
          </w:tcPr>
          <w:p w:rsidR="00977DBE" w:rsidRPr="00540E0C" w:rsidRDefault="00977DBE" w:rsidP="00977D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2013" w:type="pct"/>
            <w:vAlign w:val="center"/>
          </w:tcPr>
          <w:p w:rsidR="00977DBE" w:rsidRPr="00540E0C" w:rsidRDefault="00402532" w:rsidP="004025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  <w:r w:rsidR="00977DBE">
              <w:rPr>
                <w:rFonts w:ascii="Arial" w:hAnsi="Arial" w:cs="Arial"/>
                <w:sz w:val="16"/>
                <w:szCs w:val="16"/>
              </w:rPr>
              <w:t>ортов</w:t>
            </w:r>
            <w:r>
              <w:rPr>
                <w:rFonts w:ascii="Arial" w:hAnsi="Arial" w:cs="Arial"/>
                <w:sz w:val="16"/>
                <w:szCs w:val="16"/>
              </w:rPr>
              <w:t>ая</w:t>
            </w:r>
            <w:r w:rsidR="00977DB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самосвальная платформа</w:t>
            </w:r>
            <w:r w:rsidR="00977DBE" w:rsidRPr="00540E0C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>со съемными бортами</w:t>
            </w:r>
            <w:r w:rsidRPr="00540E0C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64" w:type="pct"/>
            <w:vAlign w:val="center"/>
          </w:tcPr>
          <w:p w:rsidR="00977DBE" w:rsidRPr="00540E0C" w:rsidRDefault="00402532" w:rsidP="00D6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vAlign w:val="center"/>
          </w:tcPr>
          <w:p w:rsidR="00977DBE" w:rsidRPr="00540E0C" w:rsidRDefault="00402532" w:rsidP="00D60C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F77AB" w:rsidRPr="00AF77AB" w:rsidTr="00AF77AB">
        <w:trPr>
          <w:trHeight w:val="464"/>
        </w:trPr>
        <w:tc>
          <w:tcPr>
            <w:tcW w:w="360" w:type="pct"/>
            <w:gridSpan w:val="2"/>
            <w:vAlign w:val="center"/>
          </w:tcPr>
          <w:p w:rsidR="00AF77AB" w:rsidRPr="00AF77AB" w:rsidRDefault="00AF77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77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0" w:type="pct"/>
            <w:gridSpan w:val="3"/>
            <w:vAlign w:val="center"/>
          </w:tcPr>
          <w:p w:rsidR="00AF77AB" w:rsidRPr="00AF77AB" w:rsidRDefault="00AF77AB" w:rsidP="00AF77AB">
            <w:pPr>
              <w:rPr>
                <w:rFonts w:ascii="Arial" w:hAnsi="Arial" w:cs="Arial"/>
                <w:sz w:val="20"/>
                <w:szCs w:val="20"/>
              </w:rPr>
            </w:pPr>
            <w:r w:rsidRPr="00AF77AB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77DBE" w:rsidRPr="005F2678" w:rsidTr="00F83321">
        <w:trPr>
          <w:trHeight w:val="464"/>
        </w:trPr>
        <w:tc>
          <w:tcPr>
            <w:tcW w:w="360" w:type="pct"/>
            <w:gridSpan w:val="2"/>
            <w:vAlign w:val="center"/>
          </w:tcPr>
          <w:p w:rsidR="00977DBE" w:rsidRPr="009B4049" w:rsidRDefault="009B4049" w:rsidP="00DA172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B4049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2013" w:type="pct"/>
            <w:vAlign w:val="center"/>
          </w:tcPr>
          <w:p w:rsidR="0052669C" w:rsidRPr="005F31F0" w:rsidRDefault="00977DBE" w:rsidP="00F83321">
            <w:pPr>
              <w:rPr>
                <w:rStyle w:val="a5"/>
                <w:rFonts w:ascii="Arial" w:hAnsi="Arial" w:cs="Arial"/>
                <w:b w:val="0"/>
                <w:color w:val="000000"/>
                <w:sz w:val="17"/>
                <w:szCs w:val="17"/>
              </w:rPr>
            </w:pPr>
            <w:r>
              <w:rPr>
                <w:rStyle w:val="a5"/>
                <w:rFonts w:ascii="Arial" w:hAnsi="Arial" w:cs="Arial"/>
                <w:b w:val="0"/>
                <w:color w:val="000000"/>
                <w:sz w:val="17"/>
                <w:szCs w:val="17"/>
              </w:rPr>
              <w:t xml:space="preserve">Бортовая платформа с возможностью </w:t>
            </w:r>
            <w:r w:rsidR="0052669C">
              <w:rPr>
                <w:rStyle w:val="a5"/>
                <w:rFonts w:ascii="Arial" w:hAnsi="Arial" w:cs="Arial"/>
                <w:b w:val="0"/>
                <w:color w:val="000000"/>
                <w:sz w:val="17"/>
                <w:szCs w:val="17"/>
              </w:rPr>
              <w:t>опрокидывания во все стороны.</w:t>
            </w:r>
          </w:p>
        </w:tc>
        <w:tc>
          <w:tcPr>
            <w:tcW w:w="864" w:type="pct"/>
            <w:vAlign w:val="center"/>
          </w:tcPr>
          <w:p w:rsidR="00977DBE" w:rsidRPr="00540E0C" w:rsidRDefault="00977DBE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</w:tcPr>
          <w:p w:rsidR="00977DBE" w:rsidRPr="00540E0C" w:rsidRDefault="00977DBE" w:rsidP="00EC18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402532" w:rsidRPr="005F2678" w:rsidTr="00F83321">
        <w:trPr>
          <w:trHeight w:val="464"/>
        </w:trPr>
        <w:tc>
          <w:tcPr>
            <w:tcW w:w="360" w:type="pct"/>
            <w:gridSpan w:val="2"/>
            <w:vAlign w:val="center"/>
          </w:tcPr>
          <w:p w:rsidR="00402532" w:rsidRPr="009B4049" w:rsidRDefault="00402532" w:rsidP="0040253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2013" w:type="pct"/>
            <w:vAlign w:val="center"/>
          </w:tcPr>
          <w:p w:rsidR="00402532" w:rsidRPr="00540E0C" w:rsidRDefault="00402532" w:rsidP="00F833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Размеры бортовой платформы со съемными бортами</w:t>
            </w:r>
            <w:r w:rsidR="00F43278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F43278" w:rsidRPr="00642A2C">
              <w:rPr>
                <w:rFonts w:ascii="Arial" w:hAnsi="Arial" w:cs="Arial"/>
                <w:sz w:val="16"/>
                <w:szCs w:val="16"/>
              </w:rPr>
              <w:t>Д/Ш/В</w:t>
            </w:r>
          </w:p>
        </w:tc>
        <w:tc>
          <w:tcPr>
            <w:tcW w:w="864" w:type="pct"/>
            <w:vAlign w:val="center"/>
          </w:tcPr>
          <w:p w:rsidR="00402532" w:rsidRPr="00540E0C" w:rsidRDefault="00402532" w:rsidP="008A7D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402532" w:rsidRPr="00540E0C" w:rsidRDefault="003100E0" w:rsidP="003100E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402532" w:rsidRPr="00540E0C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200х245</w:t>
            </w:r>
            <w:r w:rsidR="00402532" w:rsidRPr="00540E0C">
              <w:rPr>
                <w:rFonts w:ascii="Arial" w:hAnsi="Arial" w:cs="Arial"/>
                <w:sz w:val="16"/>
                <w:szCs w:val="16"/>
              </w:rPr>
              <w:t>0х</w:t>
            </w:r>
            <w:r>
              <w:rPr>
                <w:rFonts w:ascii="Arial" w:hAnsi="Arial" w:cs="Arial"/>
                <w:sz w:val="16"/>
                <w:szCs w:val="16"/>
              </w:rPr>
              <w:t>1850</w:t>
            </w:r>
          </w:p>
        </w:tc>
      </w:tr>
      <w:tr w:rsidR="00402532" w:rsidRPr="005F2678" w:rsidTr="00F83321">
        <w:trPr>
          <w:trHeight w:val="464"/>
        </w:trPr>
        <w:tc>
          <w:tcPr>
            <w:tcW w:w="360" w:type="pct"/>
            <w:gridSpan w:val="2"/>
            <w:vAlign w:val="center"/>
          </w:tcPr>
          <w:p w:rsidR="00402532" w:rsidRPr="009B4049" w:rsidRDefault="00402532" w:rsidP="00DA172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B4049"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2013" w:type="pct"/>
            <w:vAlign w:val="center"/>
          </w:tcPr>
          <w:p w:rsidR="00402532" w:rsidRDefault="00402532" w:rsidP="00F83321">
            <w:pPr>
              <w:rPr>
                <w:rStyle w:val="a5"/>
                <w:rFonts w:ascii="Arial" w:hAnsi="Arial" w:cs="Arial"/>
                <w:b w:val="0"/>
                <w:color w:val="000000"/>
                <w:sz w:val="17"/>
                <w:szCs w:val="17"/>
              </w:rPr>
            </w:pPr>
            <w:r>
              <w:rPr>
                <w:rStyle w:val="a5"/>
                <w:rFonts w:ascii="Arial" w:hAnsi="Arial" w:cs="Arial"/>
                <w:b w:val="0"/>
                <w:color w:val="000000"/>
                <w:sz w:val="17"/>
                <w:szCs w:val="17"/>
              </w:rPr>
              <w:t>Задний борт с возможностью открытия вверх и вниз</w:t>
            </w:r>
          </w:p>
        </w:tc>
        <w:tc>
          <w:tcPr>
            <w:tcW w:w="864" w:type="pct"/>
            <w:vAlign w:val="center"/>
          </w:tcPr>
          <w:p w:rsidR="00402532" w:rsidRPr="00540E0C" w:rsidRDefault="00402532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</w:tcPr>
          <w:p w:rsidR="00402532" w:rsidRDefault="00402532" w:rsidP="00EC18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402532" w:rsidRPr="005F2678" w:rsidTr="00F83321">
        <w:trPr>
          <w:trHeight w:val="464"/>
        </w:trPr>
        <w:tc>
          <w:tcPr>
            <w:tcW w:w="360" w:type="pct"/>
            <w:gridSpan w:val="2"/>
            <w:vAlign w:val="center"/>
          </w:tcPr>
          <w:p w:rsidR="00402532" w:rsidRPr="00540E0C" w:rsidRDefault="00402532" w:rsidP="009B40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2.4</w:t>
            </w:r>
          </w:p>
        </w:tc>
        <w:tc>
          <w:tcPr>
            <w:tcW w:w="2013" w:type="pct"/>
            <w:vAlign w:val="center"/>
          </w:tcPr>
          <w:p w:rsidR="00402532" w:rsidRDefault="00402532" w:rsidP="00F83321">
            <w:pPr>
              <w:rPr>
                <w:rStyle w:val="a5"/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Style w:val="a5"/>
                <w:rFonts w:ascii="Arial" w:hAnsi="Arial" w:cs="Arial"/>
                <w:color w:val="000000"/>
                <w:sz w:val="17"/>
                <w:szCs w:val="17"/>
              </w:rPr>
              <w:t>КМУ</w:t>
            </w:r>
          </w:p>
        </w:tc>
        <w:tc>
          <w:tcPr>
            <w:tcW w:w="864" w:type="pct"/>
            <w:vAlign w:val="center"/>
          </w:tcPr>
          <w:p w:rsidR="00402532" w:rsidRPr="00540E0C" w:rsidRDefault="00402532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</w:tcPr>
          <w:p w:rsidR="00402532" w:rsidRPr="00540E0C" w:rsidRDefault="00402532" w:rsidP="00EC18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532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2.4.1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>паспорт оборудования на русском языке, составленный в соответствии с требованиями к паспортам транспортных средств и автокранов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32" w:rsidRPr="00540E0C" w:rsidRDefault="00402532" w:rsidP="00EC1865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402532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Default="00402532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Default="00402532" w:rsidP="00F83321">
            <w:pPr>
              <w:spacing w:line="270" w:lineRule="atLeast"/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</w:pPr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 xml:space="preserve">разрешение на эксплуатацию КМУ, выданное </w:t>
            </w:r>
            <w:proofErr w:type="spellStart"/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>Ростехнадзором</w:t>
            </w:r>
            <w:proofErr w:type="spellEnd"/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 xml:space="preserve"> России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32" w:rsidRPr="00540E0C" w:rsidRDefault="00402532" w:rsidP="00EC1865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333333"/>
                <w:sz w:val="16"/>
                <w:szCs w:val="16"/>
              </w:rPr>
              <w:t>Фланец на оголовке КМУ, либо индивидуальный адаптер для КМУ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lastRenderedPageBreak/>
              <w:t>2.4.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манипулятора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тросовый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 xml:space="preserve">Грузовой момент, </w:t>
            </w:r>
            <w:proofErr w:type="spellStart"/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тм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Тонн*м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 мение15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Максимальный вылет стрелы, 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Максимальная высота подъема, 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F8332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Грузоподъёмность на макс. вылете (1</w:t>
            </w: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8</w:t>
            </w: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м)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A919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9B4049" w:rsidRDefault="00A92B94" w:rsidP="00A9197A">
            <w:pPr>
              <w:spacing w:line="270" w:lineRule="atLeas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350</w:t>
            </w:r>
          </w:p>
        </w:tc>
      </w:tr>
      <w:tr w:rsidR="00A92B94" w:rsidRPr="000836D0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F83321">
            <w:pP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Груз</w:t>
            </w:r>
            <w:r w:rsidR="004C134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о</w:t>
            </w: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подъёмность на мин. вылете (2.</w:t>
            </w: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0</w:t>
            </w: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м)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A919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9B4049" w:rsidRDefault="00A92B94" w:rsidP="00A9197A">
            <w:pPr>
              <w:spacing w:line="270" w:lineRule="atLeas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6700</w:t>
            </w:r>
          </w:p>
        </w:tc>
      </w:tr>
      <w:tr w:rsidR="00A92B94" w:rsidRPr="000836D0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sz w:val="16"/>
                <w:szCs w:val="16"/>
              </w:rPr>
              <w:t>Стрела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стрелы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шестигранная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Количество секций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38BB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642A2C" w:rsidRDefault="00A92B94" w:rsidP="00A9197A">
            <w:pPr>
              <w:spacing w:line="270" w:lineRule="atLeast"/>
              <w:rPr>
                <w:rFonts w:ascii="Arial" w:hAnsi="Arial" w:cs="Arial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>Не более 6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Скорость подъема стрелы (до)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град./сек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1-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76/15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F77AB" w:rsidP="00F8332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</w:t>
            </w:r>
            <w:r w:rsidR="00A92B94" w:rsidRPr="00540E0C">
              <w:rPr>
                <w:rFonts w:ascii="Arial" w:hAnsi="Arial" w:cs="Arial"/>
                <w:b/>
                <w:sz w:val="16"/>
                <w:szCs w:val="16"/>
              </w:rPr>
              <w:t>ебедка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троса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10*120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Поворотная колонна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Угол вращения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град.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Скорость вращения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град./сек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редуктора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Червячн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ой передачей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Аутригеры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0836D0" w:rsidRDefault="00A92B94" w:rsidP="00A9197A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передних аутригеров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гидравлические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задних аутригеров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гидравлические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Максимальный вылет аутригеров передних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5,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Максимальный вылет аутригеров задни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5,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Гидравлическая система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Производительность насоса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л/мин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Давление масла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кг/см²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Объем масляного бака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 менее 90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Устройства безопасности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Устройства безопасности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A92B94" w:rsidRPr="005F2678" w:rsidTr="00F83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hd w:val="clear" w:color="auto" w:fill="FFFFFF"/>
              <w:spacing w:before="100" w:beforeAutospacing="1" w:after="100" w:afterAutospacing="1" w:line="308" w:lineRule="atLeast"/>
              <w:outlineLvl w:val="1"/>
              <w:rPr>
                <w:rFonts w:ascii="Arial" w:hAnsi="Arial" w:cs="Arial"/>
                <w:b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Монтажная корзина для КМУ с </w:t>
            </w:r>
            <w:proofErr w:type="spellStart"/>
            <w:r w:rsidRPr="00540E0C">
              <w:rPr>
                <w:rFonts w:ascii="Arial" w:hAnsi="Arial" w:cs="Arial"/>
                <w:b/>
                <w:bCs/>
                <w:sz w:val="16"/>
                <w:szCs w:val="16"/>
              </w:rPr>
              <w:t>электроизоляцией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EC18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 xml:space="preserve">Сертификат, соответствующий требованиям </w:t>
            </w:r>
            <w:proofErr w:type="spellStart"/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Ростехнадзора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Способ установки на КМУ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 xml:space="preserve">Фланец на оголовке КМУ, либо индивидуальный адаптер для КМУ 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Грузоподъемность корзины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Высота перил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1100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Размеры корзины (</w:t>
            </w:r>
            <w:proofErr w:type="spellStart"/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ДхШхВ</w:t>
            </w:r>
            <w:proofErr w:type="spellEnd"/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более </w:t>
            </w: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1400х850х1260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Собственный вес, кг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более </w:t>
            </w: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Способ </w:t>
            </w:r>
            <w:proofErr w:type="spellStart"/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горизонтирования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Гравитационно-гидравлический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Фиксация в рабочем положении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Гидравлическая (</w:t>
            </w:r>
            <w:proofErr w:type="spellStart"/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гидрозамок</w:t>
            </w:r>
            <w:proofErr w:type="spellEnd"/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Механизм поворота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Усиленный червячный редуктор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Угол поворота вокруг вертикальной оси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Не ограничен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lastRenderedPageBreak/>
              <w:t>2.</w:t>
            </w:r>
            <w:r>
              <w:rPr>
                <w:rFonts w:ascii="Arial" w:hAnsi="Arial" w:cs="Arial"/>
                <w:sz w:val="16"/>
                <w:szCs w:val="16"/>
              </w:rPr>
              <w:t>5.11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Рифленый лист 3 мм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5.12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Быстросъемный фланец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5.13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Диэлектрический переходник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5.14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Допустимое напряжение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F77AB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="00A92B94" w:rsidRPr="00402532">
              <w:rPr>
                <w:rFonts w:ascii="Arial" w:hAnsi="Arial" w:cs="Arial"/>
                <w:color w:val="000000"/>
                <w:sz w:val="16"/>
                <w:szCs w:val="16"/>
              </w:rPr>
              <w:t>1000 В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5.15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 xml:space="preserve">Сопротивление </w:t>
            </w:r>
            <w:proofErr w:type="spellStart"/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электроизоляции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0,5 МОм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5.16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Фиксатор коромысла в транспортном положении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5.17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Петли для крепления страховочных ремней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5.18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Нагрузка на петли крепления ремней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402532" w:rsidRDefault="00A92B94" w:rsidP="00402532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402532" w:rsidRDefault="00A92B94" w:rsidP="00402532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532"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1300 </w:t>
            </w:r>
          </w:p>
        </w:tc>
      </w:tr>
      <w:tr w:rsidR="00A92B94" w:rsidRPr="00F138BB" w:rsidTr="009B40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7AB" w:rsidRDefault="00A92B94" w:rsidP="009B40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64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7AB" w:rsidRDefault="00A92B94" w:rsidP="004F5D3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>Дополнительные</w:t>
            </w:r>
            <w:proofErr w:type="spellEnd"/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</w:tr>
      <w:tr w:rsidR="00A92B94" w:rsidRPr="00F138BB" w:rsidTr="00EC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0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7C76D4">
            <w:pPr>
              <w:rPr>
                <w:rFonts w:ascii="Arial" w:hAnsi="Arial" w:cs="Arial"/>
                <w:sz w:val="16"/>
                <w:szCs w:val="16"/>
              </w:rPr>
            </w:pPr>
            <w:r w:rsidRPr="00CF0090">
              <w:rPr>
                <w:rFonts w:ascii="Arial" w:hAnsi="Arial" w:cs="Arial"/>
                <w:sz w:val="16"/>
                <w:szCs w:val="16"/>
              </w:rPr>
              <w:t>Поставка в г. Петрозаводск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F138BB" w:rsidTr="00F432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7C76D4">
            <w:pPr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Шасси автомобиля и КМУ должны быть выпущены на позже 6 мес. до даты продажи (поставки) Покупателю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F138BB" w:rsidTr="00F432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791F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7C76D4">
            <w:pPr>
              <w:rPr>
                <w:rFonts w:ascii="Arial" w:hAnsi="Arial" w:cs="Arial"/>
                <w:sz w:val="16"/>
                <w:szCs w:val="16"/>
              </w:rPr>
            </w:pPr>
            <w:r w:rsidRPr="00AF791F">
              <w:rPr>
                <w:rFonts w:ascii="Arial" w:hAnsi="Arial" w:cs="Arial"/>
                <w:sz w:val="16"/>
                <w:szCs w:val="16"/>
              </w:rPr>
              <w:t>Гарантия на шасси автомобиля</w:t>
            </w:r>
            <w:bookmarkStart w:id="0" w:name="_GoBack"/>
            <w:bookmarkEnd w:id="0"/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AF79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791F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AF791F" w:rsidRPr="00AF791F">
              <w:rPr>
                <w:rFonts w:ascii="Arial" w:hAnsi="Arial" w:cs="Arial"/>
                <w:sz w:val="16"/>
                <w:szCs w:val="16"/>
              </w:rPr>
              <w:t>2</w:t>
            </w:r>
            <w:r w:rsidR="00AF791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791F" w:rsidRPr="00AF791F">
              <w:rPr>
                <w:rFonts w:ascii="Arial" w:hAnsi="Arial" w:cs="Arial"/>
                <w:sz w:val="16"/>
                <w:szCs w:val="16"/>
              </w:rPr>
              <w:t>лет или 100000км</w:t>
            </w:r>
            <w:r w:rsidR="00AF791F">
              <w:rPr>
                <w:rFonts w:ascii="Arial" w:hAnsi="Arial" w:cs="Arial"/>
                <w:sz w:val="16"/>
                <w:szCs w:val="16"/>
              </w:rPr>
              <w:t>,</w:t>
            </w:r>
            <w:r w:rsidR="00AF791F" w:rsidRPr="00AF791F">
              <w:rPr>
                <w:rFonts w:ascii="Arial" w:hAnsi="Arial" w:cs="Arial"/>
                <w:sz w:val="16"/>
                <w:szCs w:val="16"/>
              </w:rPr>
              <w:t xml:space="preserve"> что наступит раньше.</w:t>
            </w:r>
          </w:p>
        </w:tc>
      </w:tr>
    </w:tbl>
    <w:p w:rsidR="009974AC" w:rsidRPr="00F138BB" w:rsidRDefault="009974AC" w:rsidP="00554471">
      <w:pPr>
        <w:rPr>
          <w:rFonts w:ascii="Arial" w:hAnsi="Arial" w:cs="Arial"/>
          <w:sz w:val="20"/>
          <w:szCs w:val="20"/>
        </w:rPr>
      </w:pPr>
    </w:p>
    <w:p w:rsidR="007334EA" w:rsidRDefault="007334EA" w:rsidP="007334E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 А.М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(8142) 707284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1E20FD" w:rsidRPr="00D5316C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uljanov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D5316C" w:rsidRDefault="001E20FD" w:rsidP="006009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Заместитель директора по </w:t>
            </w:r>
            <w:r w:rsidR="00600901" w:rsidRPr="00DB3943">
              <w:rPr>
                <w:rFonts w:ascii="Arial" w:hAnsi="Arial" w:cs="Arial"/>
                <w:sz w:val="16"/>
                <w:szCs w:val="16"/>
              </w:rPr>
              <w:t>общим вопросам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АО «ПКС-Тепловые сети»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Кнауб И.И.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5825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   АО «ПКС-Тепловые сети»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Проккиев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А.А.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Default="00116E85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sectPr w:rsidR="00582586" w:rsidSect="000E577B">
      <w:headerReference w:type="default" r:id="rId7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16D" w:rsidRDefault="0037016D">
      <w:r>
        <w:separator/>
      </w:r>
    </w:p>
  </w:endnote>
  <w:endnote w:type="continuationSeparator" w:id="0">
    <w:p w:rsidR="0037016D" w:rsidRDefault="0037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16D" w:rsidRDefault="0037016D">
      <w:r>
        <w:separator/>
      </w:r>
    </w:p>
  </w:footnote>
  <w:footnote w:type="continuationSeparator" w:id="0">
    <w:p w:rsidR="0037016D" w:rsidRDefault="00370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4AC"/>
    <w:rsid w:val="000033CD"/>
    <w:rsid w:val="00003BF7"/>
    <w:rsid w:val="00004867"/>
    <w:rsid w:val="00013F9A"/>
    <w:rsid w:val="00023555"/>
    <w:rsid w:val="00030E53"/>
    <w:rsid w:val="00035957"/>
    <w:rsid w:val="00037F3F"/>
    <w:rsid w:val="000533CD"/>
    <w:rsid w:val="00067236"/>
    <w:rsid w:val="000836D0"/>
    <w:rsid w:val="00083F19"/>
    <w:rsid w:val="000913EF"/>
    <w:rsid w:val="0009406B"/>
    <w:rsid w:val="000A445E"/>
    <w:rsid w:val="000A73D4"/>
    <w:rsid w:val="000B787C"/>
    <w:rsid w:val="000C13D8"/>
    <w:rsid w:val="000C52A3"/>
    <w:rsid w:val="000E577B"/>
    <w:rsid w:val="000E5EEC"/>
    <w:rsid w:val="000F48CF"/>
    <w:rsid w:val="001046A4"/>
    <w:rsid w:val="00112201"/>
    <w:rsid w:val="00113B9C"/>
    <w:rsid w:val="00116E85"/>
    <w:rsid w:val="00124B58"/>
    <w:rsid w:val="00142B40"/>
    <w:rsid w:val="00146755"/>
    <w:rsid w:val="001467DD"/>
    <w:rsid w:val="0014785D"/>
    <w:rsid w:val="00152EBA"/>
    <w:rsid w:val="00154219"/>
    <w:rsid w:val="00163FA6"/>
    <w:rsid w:val="00165D7C"/>
    <w:rsid w:val="001770D3"/>
    <w:rsid w:val="001A18DF"/>
    <w:rsid w:val="001C5B0A"/>
    <w:rsid w:val="001C660E"/>
    <w:rsid w:val="001D0E7F"/>
    <w:rsid w:val="001D4ABC"/>
    <w:rsid w:val="001E20B0"/>
    <w:rsid w:val="001E20FD"/>
    <w:rsid w:val="00206CA3"/>
    <w:rsid w:val="0021106E"/>
    <w:rsid w:val="0021315E"/>
    <w:rsid w:val="00241FE6"/>
    <w:rsid w:val="00246881"/>
    <w:rsid w:val="002527C0"/>
    <w:rsid w:val="00254AC7"/>
    <w:rsid w:val="00270077"/>
    <w:rsid w:val="002717E7"/>
    <w:rsid w:val="00271FE6"/>
    <w:rsid w:val="002720F0"/>
    <w:rsid w:val="002864C9"/>
    <w:rsid w:val="00286C3E"/>
    <w:rsid w:val="00287875"/>
    <w:rsid w:val="0029078E"/>
    <w:rsid w:val="002C1B32"/>
    <w:rsid w:val="002C761E"/>
    <w:rsid w:val="002D71FC"/>
    <w:rsid w:val="002E0EB5"/>
    <w:rsid w:val="003100E0"/>
    <w:rsid w:val="00311DF2"/>
    <w:rsid w:val="00317F44"/>
    <w:rsid w:val="00321894"/>
    <w:rsid w:val="003679D8"/>
    <w:rsid w:val="0037016D"/>
    <w:rsid w:val="00382F29"/>
    <w:rsid w:val="00390F63"/>
    <w:rsid w:val="003C2E86"/>
    <w:rsid w:val="003D1310"/>
    <w:rsid w:val="003F67BE"/>
    <w:rsid w:val="00402532"/>
    <w:rsid w:val="00415D07"/>
    <w:rsid w:val="00424EAA"/>
    <w:rsid w:val="0044054F"/>
    <w:rsid w:val="004407A8"/>
    <w:rsid w:val="004417CA"/>
    <w:rsid w:val="00442F06"/>
    <w:rsid w:val="004517E5"/>
    <w:rsid w:val="004542BA"/>
    <w:rsid w:val="0045590B"/>
    <w:rsid w:val="004620D4"/>
    <w:rsid w:val="00464985"/>
    <w:rsid w:val="004A0420"/>
    <w:rsid w:val="004A70FB"/>
    <w:rsid w:val="004B1D31"/>
    <w:rsid w:val="004C1341"/>
    <w:rsid w:val="004C6DD2"/>
    <w:rsid w:val="004D1C99"/>
    <w:rsid w:val="004D4DAA"/>
    <w:rsid w:val="004E4F3C"/>
    <w:rsid w:val="004F1ECF"/>
    <w:rsid w:val="004F3184"/>
    <w:rsid w:val="00500164"/>
    <w:rsid w:val="005129F1"/>
    <w:rsid w:val="00515178"/>
    <w:rsid w:val="0052036E"/>
    <w:rsid w:val="0052669C"/>
    <w:rsid w:val="00540E0C"/>
    <w:rsid w:val="00545DD7"/>
    <w:rsid w:val="00554471"/>
    <w:rsid w:val="00555365"/>
    <w:rsid w:val="00557B1E"/>
    <w:rsid w:val="00573101"/>
    <w:rsid w:val="005750A2"/>
    <w:rsid w:val="00576EF5"/>
    <w:rsid w:val="00582586"/>
    <w:rsid w:val="00583028"/>
    <w:rsid w:val="005968E3"/>
    <w:rsid w:val="005C08D8"/>
    <w:rsid w:val="005C3EDA"/>
    <w:rsid w:val="005D1D3C"/>
    <w:rsid w:val="005D2B35"/>
    <w:rsid w:val="005E7B4C"/>
    <w:rsid w:val="005F1D1F"/>
    <w:rsid w:val="005F2678"/>
    <w:rsid w:val="005F31F0"/>
    <w:rsid w:val="005F3961"/>
    <w:rsid w:val="005F58AE"/>
    <w:rsid w:val="00600901"/>
    <w:rsid w:val="00603D31"/>
    <w:rsid w:val="00604DA9"/>
    <w:rsid w:val="00612979"/>
    <w:rsid w:val="00613862"/>
    <w:rsid w:val="006163C1"/>
    <w:rsid w:val="00624097"/>
    <w:rsid w:val="00631C9D"/>
    <w:rsid w:val="00631D7C"/>
    <w:rsid w:val="00636F3A"/>
    <w:rsid w:val="00641793"/>
    <w:rsid w:val="00642A2C"/>
    <w:rsid w:val="0066097D"/>
    <w:rsid w:val="00663AD1"/>
    <w:rsid w:val="00696734"/>
    <w:rsid w:val="006C05EC"/>
    <w:rsid w:val="006D2B64"/>
    <w:rsid w:val="006F1B2C"/>
    <w:rsid w:val="00700289"/>
    <w:rsid w:val="00706A8C"/>
    <w:rsid w:val="00711040"/>
    <w:rsid w:val="007334EA"/>
    <w:rsid w:val="00740543"/>
    <w:rsid w:val="00742737"/>
    <w:rsid w:val="007432BB"/>
    <w:rsid w:val="00751F98"/>
    <w:rsid w:val="007572E4"/>
    <w:rsid w:val="0076007A"/>
    <w:rsid w:val="0076343F"/>
    <w:rsid w:val="00765FF8"/>
    <w:rsid w:val="00773364"/>
    <w:rsid w:val="00784A0F"/>
    <w:rsid w:val="007B64A5"/>
    <w:rsid w:val="007C76D4"/>
    <w:rsid w:val="007D1DF6"/>
    <w:rsid w:val="007D39B1"/>
    <w:rsid w:val="007E4E73"/>
    <w:rsid w:val="007F59A2"/>
    <w:rsid w:val="0082095A"/>
    <w:rsid w:val="00840622"/>
    <w:rsid w:val="008468CD"/>
    <w:rsid w:val="00852E92"/>
    <w:rsid w:val="00856812"/>
    <w:rsid w:val="00870AAB"/>
    <w:rsid w:val="00871ABD"/>
    <w:rsid w:val="00872A77"/>
    <w:rsid w:val="00881A63"/>
    <w:rsid w:val="00881F22"/>
    <w:rsid w:val="008A3AF0"/>
    <w:rsid w:val="008A7F1F"/>
    <w:rsid w:val="008C2965"/>
    <w:rsid w:val="008F1094"/>
    <w:rsid w:val="008F1AAB"/>
    <w:rsid w:val="008F1C14"/>
    <w:rsid w:val="00906335"/>
    <w:rsid w:val="00911CC3"/>
    <w:rsid w:val="00921C0B"/>
    <w:rsid w:val="009262F7"/>
    <w:rsid w:val="00927D9A"/>
    <w:rsid w:val="00946942"/>
    <w:rsid w:val="00950F34"/>
    <w:rsid w:val="0095312C"/>
    <w:rsid w:val="00977DBE"/>
    <w:rsid w:val="00984B3A"/>
    <w:rsid w:val="00987563"/>
    <w:rsid w:val="0099490F"/>
    <w:rsid w:val="00995AAA"/>
    <w:rsid w:val="009974AC"/>
    <w:rsid w:val="00997BE4"/>
    <w:rsid w:val="009B4049"/>
    <w:rsid w:val="009B6E82"/>
    <w:rsid w:val="009C0D3E"/>
    <w:rsid w:val="009C2486"/>
    <w:rsid w:val="009D5E4E"/>
    <w:rsid w:val="009D605A"/>
    <w:rsid w:val="00A07023"/>
    <w:rsid w:val="00A15E1C"/>
    <w:rsid w:val="00A408C8"/>
    <w:rsid w:val="00A44CAE"/>
    <w:rsid w:val="00A52AE3"/>
    <w:rsid w:val="00A52BDD"/>
    <w:rsid w:val="00A57E03"/>
    <w:rsid w:val="00A70203"/>
    <w:rsid w:val="00A74A6F"/>
    <w:rsid w:val="00A92B94"/>
    <w:rsid w:val="00AB7AB9"/>
    <w:rsid w:val="00AC4043"/>
    <w:rsid w:val="00AD46D5"/>
    <w:rsid w:val="00AD4BA1"/>
    <w:rsid w:val="00AE0277"/>
    <w:rsid w:val="00AF77AB"/>
    <w:rsid w:val="00AF791F"/>
    <w:rsid w:val="00B06B2F"/>
    <w:rsid w:val="00B235CD"/>
    <w:rsid w:val="00B31A71"/>
    <w:rsid w:val="00B4152D"/>
    <w:rsid w:val="00B66C21"/>
    <w:rsid w:val="00B6724B"/>
    <w:rsid w:val="00B70042"/>
    <w:rsid w:val="00B736AF"/>
    <w:rsid w:val="00B7683E"/>
    <w:rsid w:val="00B838B0"/>
    <w:rsid w:val="00B87F1D"/>
    <w:rsid w:val="00BB5AE2"/>
    <w:rsid w:val="00BC2B5C"/>
    <w:rsid w:val="00BD12D6"/>
    <w:rsid w:val="00BE04B1"/>
    <w:rsid w:val="00BE3AD6"/>
    <w:rsid w:val="00BE682A"/>
    <w:rsid w:val="00BF1418"/>
    <w:rsid w:val="00C21100"/>
    <w:rsid w:val="00C228B7"/>
    <w:rsid w:val="00C238FE"/>
    <w:rsid w:val="00C25486"/>
    <w:rsid w:val="00C257BC"/>
    <w:rsid w:val="00C57F7D"/>
    <w:rsid w:val="00C64ABF"/>
    <w:rsid w:val="00C7237A"/>
    <w:rsid w:val="00C867C8"/>
    <w:rsid w:val="00C91FF3"/>
    <w:rsid w:val="00C949FE"/>
    <w:rsid w:val="00CB2560"/>
    <w:rsid w:val="00CC2CCA"/>
    <w:rsid w:val="00CD2AA9"/>
    <w:rsid w:val="00CE5C8F"/>
    <w:rsid w:val="00CE6EE4"/>
    <w:rsid w:val="00CF0090"/>
    <w:rsid w:val="00CF14CA"/>
    <w:rsid w:val="00D00E17"/>
    <w:rsid w:val="00D066A2"/>
    <w:rsid w:val="00D24C77"/>
    <w:rsid w:val="00D25959"/>
    <w:rsid w:val="00D53F12"/>
    <w:rsid w:val="00D60128"/>
    <w:rsid w:val="00D664D4"/>
    <w:rsid w:val="00D72D76"/>
    <w:rsid w:val="00D91F8A"/>
    <w:rsid w:val="00DA05F1"/>
    <w:rsid w:val="00DA172A"/>
    <w:rsid w:val="00DA74D8"/>
    <w:rsid w:val="00DB330C"/>
    <w:rsid w:val="00DB3943"/>
    <w:rsid w:val="00DC0701"/>
    <w:rsid w:val="00DD55BC"/>
    <w:rsid w:val="00DD7825"/>
    <w:rsid w:val="00DE2445"/>
    <w:rsid w:val="00DE3222"/>
    <w:rsid w:val="00DF2865"/>
    <w:rsid w:val="00E01608"/>
    <w:rsid w:val="00E05B93"/>
    <w:rsid w:val="00E068CB"/>
    <w:rsid w:val="00E11827"/>
    <w:rsid w:val="00E12B23"/>
    <w:rsid w:val="00E159DD"/>
    <w:rsid w:val="00E1771F"/>
    <w:rsid w:val="00E17EAB"/>
    <w:rsid w:val="00E33D44"/>
    <w:rsid w:val="00E515B3"/>
    <w:rsid w:val="00E55BD2"/>
    <w:rsid w:val="00E66B4C"/>
    <w:rsid w:val="00E90C7E"/>
    <w:rsid w:val="00EA09CA"/>
    <w:rsid w:val="00EA1E8F"/>
    <w:rsid w:val="00EA2FCF"/>
    <w:rsid w:val="00EB14E7"/>
    <w:rsid w:val="00EB1877"/>
    <w:rsid w:val="00EC1865"/>
    <w:rsid w:val="00EC23CC"/>
    <w:rsid w:val="00EC3F23"/>
    <w:rsid w:val="00ED290B"/>
    <w:rsid w:val="00ED45E7"/>
    <w:rsid w:val="00EF0DB7"/>
    <w:rsid w:val="00F0566A"/>
    <w:rsid w:val="00F11D08"/>
    <w:rsid w:val="00F138BB"/>
    <w:rsid w:val="00F17F13"/>
    <w:rsid w:val="00F3638B"/>
    <w:rsid w:val="00F42C45"/>
    <w:rsid w:val="00F43278"/>
    <w:rsid w:val="00F52D95"/>
    <w:rsid w:val="00F53405"/>
    <w:rsid w:val="00F5370E"/>
    <w:rsid w:val="00F83321"/>
    <w:rsid w:val="00F844E2"/>
    <w:rsid w:val="00FA4F68"/>
    <w:rsid w:val="00FA75F1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2F486D19-FA5B-4065-8A30-20FAD19F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  <w:style w:type="paragraph" w:styleId="ab">
    <w:name w:val="Balloon Text"/>
    <w:basedOn w:val="a"/>
    <w:link w:val="ac"/>
    <w:rsid w:val="00881A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81A63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881A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9E013-C02C-4AE7-A306-8A2E41DA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Кнауб Иван Иванович</cp:lastModifiedBy>
  <cp:revision>6</cp:revision>
  <cp:lastPrinted>2017-10-18T13:26:00Z</cp:lastPrinted>
  <dcterms:created xsi:type="dcterms:W3CDTF">2018-10-04T06:26:00Z</dcterms:created>
  <dcterms:modified xsi:type="dcterms:W3CDTF">2019-01-16T07:38:00Z</dcterms:modified>
</cp:coreProperties>
</file>